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5D" w:rsidRDefault="00FE5D5D" w:rsidP="00FE5D5D">
      <w:pPr>
        <w:jc w:val="center"/>
        <w:rPr>
          <w:rFonts w:ascii="Abadi MT Condensed Light" w:hAnsi="Abadi MT Condensed Light"/>
          <w:caps/>
          <w:color w:val="371B00"/>
          <w:sz w:val="24"/>
        </w:rPr>
      </w:pPr>
      <w:r w:rsidRPr="00FE5D5D">
        <w:rPr>
          <w:rFonts w:ascii="Abadi MT Condensed Light" w:hAnsi="Abadi MT Condensed Light"/>
          <w:caps/>
          <w:color w:val="371B00"/>
          <w:sz w:val="24"/>
        </w:rPr>
        <w:t xml:space="preserve">Modèle </w:t>
      </w:r>
    </w:p>
    <w:p w:rsidR="00FE5D5D" w:rsidRPr="00FE5D5D" w:rsidRDefault="00FE5D5D" w:rsidP="00FE5D5D">
      <w:pPr>
        <w:jc w:val="center"/>
        <w:rPr>
          <w:rFonts w:ascii="Abadi MT Condensed Light" w:hAnsi="Abadi MT Condensed Light"/>
          <w:caps/>
          <w:color w:val="371B00"/>
          <w:sz w:val="24"/>
          <w:u w:val="single"/>
        </w:rPr>
      </w:pPr>
      <w:r w:rsidRPr="00FE5D5D">
        <w:rPr>
          <w:rFonts w:ascii="Abadi MT Condensed Light" w:hAnsi="Abadi MT Condensed Light"/>
          <w:caps/>
          <w:color w:val="371B00"/>
          <w:sz w:val="24"/>
        </w:rPr>
        <w:t>de demande de communication de documents administratifs</w:t>
      </w:r>
    </w:p>
    <w:p w:rsidR="00FE5D5D" w:rsidRPr="008A2B7F" w:rsidRDefault="00FE5D5D" w:rsidP="00FE5D5D">
      <w:pPr>
        <w:jc w:val="center"/>
        <w:rPr>
          <w:rFonts w:ascii="Abadi MT Condensed Light" w:hAnsi="Abadi MT Condensed Light"/>
          <w:color w:val="371B00"/>
          <w:sz w:val="24"/>
          <w:u w:val="single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  <w:u w:val="single"/>
        </w:rPr>
      </w:pPr>
      <w:r w:rsidRPr="008A2B7F">
        <w:rPr>
          <w:rFonts w:ascii="Abadi MT Condensed Light" w:hAnsi="Abadi MT Condensed Light"/>
          <w:color w:val="371B00"/>
          <w:sz w:val="24"/>
          <w:u w:val="single"/>
        </w:rPr>
        <w:t>Par courrier recommandé avec accusé de réception</w:t>
      </w:r>
    </w:p>
    <w:p w:rsidR="00FE5D5D" w:rsidRPr="008A2B7F" w:rsidRDefault="00FE5D5D" w:rsidP="00FE5D5D">
      <w:pPr>
        <w:spacing w:line="240" w:lineRule="auto"/>
        <w:ind w:left="5664" w:firstLine="708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  <w:r w:rsidRPr="008A2B7F">
        <w:rPr>
          <w:rFonts w:ascii="Abadi MT Condensed Light" w:hAnsi="Abadi MT Condensed Light"/>
          <w:i/>
          <w:color w:val="371B00"/>
          <w:sz w:val="24"/>
        </w:rPr>
        <w:t xml:space="preserve">Autorité concédante : Commune ou Etablissement public de coopération intercommunale </w:t>
      </w:r>
    </w:p>
    <w:p w:rsidR="00FE5D5D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  <w:r w:rsidRPr="008A2B7F">
        <w:rPr>
          <w:rFonts w:ascii="Abadi MT Condensed Light" w:hAnsi="Abadi MT Condensed Light"/>
          <w:i/>
          <w:color w:val="371B00"/>
          <w:sz w:val="24"/>
        </w:rPr>
        <w:t>Adresse</w:t>
      </w: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A l’attention de Monsieur le représentant légal,</w:t>
      </w: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A……….., le……….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  <w:u w:val="single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  <w:u w:val="single"/>
        </w:rPr>
        <w:t>Objet :</w:t>
      </w:r>
      <w:r w:rsidRPr="008A2B7F">
        <w:rPr>
          <w:rFonts w:ascii="Abadi MT Condensed Light" w:hAnsi="Abadi MT Condensed Light"/>
          <w:color w:val="371B00"/>
          <w:sz w:val="24"/>
        </w:rPr>
        <w:t xml:space="preserve"> Demande de communication de documents administratifs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Monsieur le représentant légal,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En application des articles L. 300-1 et suivants du Code des relations entre le public et l’administration, j’ai l’honneur de vous saisir d’une demande de communication des documents administratifs suivants :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numPr>
          <w:ilvl w:val="0"/>
          <w:numId w:val="1"/>
        </w:num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le contrat de concession du réseau public de distribution d’électricité en vigueur conclu avec le concessionnaire ou, à défaut, le règlement de service du réseau public de distribution d’électricité en vigueur.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 xml:space="preserve">Je vous remercie de bien vouloir me communiquer ce document par voie électronique de préférence : </w:t>
      </w:r>
      <w:r w:rsidRPr="008A2B7F">
        <w:rPr>
          <w:rFonts w:ascii="Abadi MT Condensed Light" w:hAnsi="Abadi MT Condensed Light"/>
          <w:i/>
          <w:color w:val="371B00"/>
          <w:sz w:val="24"/>
        </w:rPr>
        <w:t xml:space="preserve">adresse </w:t>
      </w:r>
      <w:proofErr w:type="gramStart"/>
      <w:r w:rsidRPr="008A2B7F">
        <w:rPr>
          <w:rFonts w:ascii="Abadi MT Condensed Light" w:hAnsi="Abadi MT Condensed Light"/>
          <w:i/>
          <w:color w:val="371B00"/>
          <w:sz w:val="24"/>
        </w:rPr>
        <w:t>mail</w:t>
      </w:r>
      <w:proofErr w:type="gramEnd"/>
      <w:r>
        <w:rPr>
          <w:rFonts w:ascii="Abadi MT Condensed Light" w:hAnsi="Abadi MT Condensed Light"/>
          <w:i/>
          <w:color w:val="371B00"/>
          <w:sz w:val="24"/>
        </w:rPr>
        <w:t>…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  <w:r w:rsidRPr="008A2B7F">
        <w:rPr>
          <w:rFonts w:ascii="Abadi MT Condensed Light" w:hAnsi="Abadi MT Condensed Light"/>
          <w:color w:val="371B00"/>
          <w:sz w:val="24"/>
        </w:rPr>
        <w:t>Dans cette attente, je vous prie de recevoir, Monsieur le représentant légal, l’assurance de ma sincère considération.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  <w:r w:rsidRPr="008A2B7F">
        <w:rPr>
          <w:rFonts w:ascii="Abadi MT Condensed Light" w:hAnsi="Abadi MT Condensed Light"/>
          <w:i/>
          <w:color w:val="371B00"/>
          <w:sz w:val="24"/>
        </w:rPr>
        <w:t>Nom, prénom,</w:t>
      </w: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ind w:left="6372"/>
        <w:rPr>
          <w:rFonts w:ascii="Abadi MT Condensed Light" w:hAnsi="Abadi MT Condensed Light"/>
          <w:i/>
          <w:color w:val="371B00"/>
          <w:sz w:val="24"/>
        </w:rPr>
      </w:pPr>
      <w:r w:rsidRPr="008A2B7F">
        <w:rPr>
          <w:rFonts w:ascii="Abadi MT Condensed Light" w:hAnsi="Abadi MT Condensed Light"/>
          <w:i/>
          <w:color w:val="371B00"/>
          <w:sz w:val="24"/>
        </w:rPr>
        <w:t xml:space="preserve">Signature </w:t>
      </w: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FE5D5D" w:rsidRPr="008A2B7F" w:rsidRDefault="00FE5D5D" w:rsidP="00FE5D5D">
      <w:pPr>
        <w:spacing w:line="240" w:lineRule="auto"/>
        <w:rPr>
          <w:rFonts w:ascii="Abadi MT Condensed Light" w:hAnsi="Abadi MT Condensed Light"/>
          <w:color w:val="371B00"/>
          <w:sz w:val="24"/>
        </w:rPr>
      </w:pPr>
    </w:p>
    <w:p w:rsidR="00CB067C" w:rsidRDefault="00FE5D5D"/>
    <w:sectPr w:rsidR="00CB067C" w:rsidSect="00CB06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5C4"/>
    <w:multiLevelType w:val="hybridMultilevel"/>
    <w:tmpl w:val="606C8BEC"/>
    <w:lvl w:ilvl="0" w:tplc="053AD47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5D5D"/>
    <w:rsid w:val="00FE5D5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5D"/>
    <w:pPr>
      <w:spacing w:line="320" w:lineRule="exact"/>
      <w:jc w:val="both"/>
    </w:pPr>
    <w:rPr>
      <w:rFonts w:ascii="Arial" w:eastAsia="Times New Roman" w:hAnsi="Arial" w:cs="Times New Roman"/>
      <w:sz w:val="22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Cabinet d'avocat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MAGARINOS-REY</dc:creator>
  <cp:keywords/>
  <cp:lastModifiedBy>Blanche MAGARINOS-REY</cp:lastModifiedBy>
  <cp:revision>1</cp:revision>
  <dcterms:created xsi:type="dcterms:W3CDTF">2017-02-22T00:10:00Z</dcterms:created>
  <dcterms:modified xsi:type="dcterms:W3CDTF">2017-02-22T00:12:00Z</dcterms:modified>
</cp:coreProperties>
</file>